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10" w:rsidRDefault="00BA4B10" w:rsidP="00BA4B1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417E48" w:rsidRDefault="00417E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652" w:rsidRDefault="00BA4B1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251200" y="239395"/>
            <wp:positionH relativeFrom="margin">
              <wp:align>center</wp:align>
            </wp:positionH>
            <wp:positionV relativeFrom="margin">
              <wp:align>top</wp:align>
            </wp:positionV>
            <wp:extent cx="682625" cy="4100830"/>
            <wp:effectExtent l="5398" t="0" r="8572" b="8573"/>
            <wp:wrapSquare wrapText="bothSides"/>
            <wp:docPr id="1" name="Рисунок 1" descr="C:\Users\Аня\Desktop\3c6z-xzMX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3c6z-xzMX3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0" r="33669"/>
                    <a:stretch/>
                  </pic:blipFill>
                  <pic:spPr bwMode="auto">
                    <a:xfrm rot="5400000">
                      <a:off x="0" y="0"/>
                      <a:ext cx="682625" cy="410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A4B10" w:rsidRDefault="00E93749" w:rsidP="00BA4B10">
      <w:pPr>
        <w:spacing w:line="276" w:lineRule="auto"/>
        <w:jc w:val="center"/>
        <w:rPr>
          <w:b/>
          <w:i/>
        </w:rPr>
      </w:pPr>
      <w:proofErr w:type="gramStart"/>
      <w:r>
        <w:rPr>
          <w:b/>
          <w:i/>
        </w:rPr>
        <w:t>Экспресс-курсы</w:t>
      </w:r>
      <w:proofErr w:type="gramEnd"/>
      <w:r>
        <w:rPr>
          <w:b/>
          <w:i/>
        </w:rPr>
        <w:t xml:space="preserve"> для первокурсников Студенческого телевидения</w:t>
      </w:r>
      <w:r>
        <w:rPr>
          <w:b/>
          <w:i/>
        </w:rPr>
        <w:br/>
        <w:t>УИУ РАНХиГС</w:t>
      </w:r>
    </w:p>
    <w:p w:rsidR="00BA4B10" w:rsidRDefault="00BA4B10" w:rsidP="00256101">
      <w:pPr>
        <w:spacing w:line="276" w:lineRule="auto"/>
        <w:rPr>
          <w:b/>
          <w:i/>
        </w:rPr>
      </w:pPr>
    </w:p>
    <w:p w:rsidR="00E93749" w:rsidRDefault="00E93749" w:rsidP="00256101">
      <w:pPr>
        <w:spacing w:line="276" w:lineRule="auto"/>
      </w:pPr>
      <w:r>
        <w:t xml:space="preserve">В 2015 году новый набор на Студенческое телевидение УИУ РАНХиГС составил 30 человек. Небывалая цифра для вуза с численностью студентов, обучающихся на очном отделении, в 700 человек. Руководством Студенческого телевидения было принято решение провести образовательные курсы, которые позволили бы студентам быстрее влиться в работу телевидения. </w:t>
      </w:r>
    </w:p>
    <w:p w:rsidR="00E93749" w:rsidRDefault="00E93749" w:rsidP="00256101">
      <w:pPr>
        <w:spacing w:line="276" w:lineRule="auto"/>
      </w:pPr>
      <w:r>
        <w:t xml:space="preserve">Обучение проходило по 3 направлениям: журналистика, операторское мастерство и </w:t>
      </w:r>
      <w:proofErr w:type="gramStart"/>
      <w:r>
        <w:t>видео-монтаж</w:t>
      </w:r>
      <w:proofErr w:type="gramEnd"/>
      <w:r>
        <w:t>. Занятия проходили один раз в неделю по каждому из направлений. Студенты могли выбрать одно или сразу несколько – лекции и практические занятия не пересекались, так как наша команда ценит «людей с рюкзаком» - универсальных специалистов</w:t>
      </w:r>
      <w:r w:rsidR="00C35038">
        <w:t xml:space="preserve">. Дополнительно был проведен мастер-класс по работе с внешними источниками света. </w:t>
      </w:r>
    </w:p>
    <w:p w:rsidR="00E93749" w:rsidRDefault="00C35038" w:rsidP="00256101">
      <w:pPr>
        <w:spacing w:line="276" w:lineRule="auto"/>
      </w:pPr>
      <w:r>
        <w:t>Преподавателями выступили</w:t>
      </w:r>
      <w:r w:rsidR="00E93749">
        <w:t xml:space="preserve"> сотрудники Студенческого телевидения (Анна Шмидт и Татьяна Смирнова),</w:t>
      </w:r>
      <w:r>
        <w:t xml:space="preserve"> штатный фотограф Института Дмитрий </w:t>
      </w:r>
      <w:proofErr w:type="spellStart"/>
      <w:r>
        <w:t>Скутин</w:t>
      </w:r>
      <w:proofErr w:type="spellEnd"/>
      <w:r>
        <w:t xml:space="preserve">, а также профессиональный оператор </w:t>
      </w:r>
      <w:proofErr w:type="spellStart"/>
      <w:r>
        <w:t>Ильсур</w:t>
      </w:r>
      <w:proofErr w:type="spellEnd"/>
      <w:r>
        <w:t xml:space="preserve"> </w:t>
      </w:r>
      <w:proofErr w:type="spellStart"/>
      <w:r>
        <w:t>Хамзин</w:t>
      </w:r>
      <w:proofErr w:type="spellEnd"/>
      <w:r>
        <w:t xml:space="preserve">. Эксперты составили план теоретических и практических занятий, дополнив их обучающими играми и </w:t>
      </w:r>
      <w:proofErr w:type="spellStart"/>
      <w:r>
        <w:t>интерактивами</w:t>
      </w:r>
      <w:proofErr w:type="spellEnd"/>
      <w:r>
        <w:t xml:space="preserve">. </w:t>
      </w:r>
    </w:p>
    <w:p w:rsidR="00C35038" w:rsidRDefault="00C35038" w:rsidP="00256101">
      <w:pPr>
        <w:spacing w:line="276" w:lineRule="auto"/>
      </w:pPr>
      <w:r>
        <w:t xml:space="preserve">После прохождения </w:t>
      </w:r>
      <w:proofErr w:type="gramStart"/>
      <w:r>
        <w:t>экспресс-курсов</w:t>
      </w:r>
      <w:proofErr w:type="gramEnd"/>
      <w:r>
        <w:t xml:space="preserve"> первокурсники закреплялись за действующими журналистами, операторами и монтажерами СТВ для создания совместных проектов и получения практических навыков. </w:t>
      </w:r>
    </w:p>
    <w:p w:rsidR="00C35038" w:rsidRDefault="00C35038" w:rsidP="00256101">
      <w:pPr>
        <w:spacing w:line="276" w:lineRule="auto"/>
      </w:pPr>
      <w:r>
        <w:t xml:space="preserve">По окончанию обучения студентам торжественно вручили значок «Пресса». Итогом образовательной программы будет «экзамен» - в мае студенты презентуют собственные проекты. </w:t>
      </w:r>
    </w:p>
    <w:p w:rsidR="00C35038" w:rsidRDefault="00417E48" w:rsidP="00256101">
      <w:pPr>
        <w:spacing w:line="276" w:lineRule="auto"/>
      </w:pPr>
      <w:r>
        <w:t>Дата: сентябрь-ноябрь 2015 года</w:t>
      </w:r>
    </w:p>
    <w:p w:rsidR="00256101" w:rsidRDefault="00256101" w:rsidP="00256101">
      <w:pPr>
        <w:spacing w:line="276" w:lineRule="auto"/>
      </w:pPr>
      <w:r>
        <w:t xml:space="preserve">Количество участников: </w:t>
      </w:r>
      <w:r w:rsidR="00417E48">
        <w:t>30</w:t>
      </w:r>
    </w:p>
    <w:p w:rsidR="008853B5" w:rsidRDefault="00417E48" w:rsidP="00256101">
      <w:pPr>
        <w:spacing w:line="276" w:lineRule="auto"/>
      </w:pPr>
      <w:r>
        <w:t xml:space="preserve">Ссылки на публикации </w:t>
      </w:r>
      <w:proofErr w:type="spellStart"/>
      <w:r>
        <w:t>вконтакте</w:t>
      </w:r>
      <w:proofErr w:type="spellEnd"/>
      <w:r>
        <w:t xml:space="preserve">: </w:t>
      </w:r>
    </w:p>
    <w:p w:rsidR="00417E48" w:rsidRDefault="00417E48" w:rsidP="00256101">
      <w:pPr>
        <w:spacing w:line="276" w:lineRule="auto"/>
      </w:pPr>
      <w:hyperlink r:id="rId7" w:history="1">
        <w:r w:rsidRPr="002609D2">
          <w:rPr>
            <w:rStyle w:val="a6"/>
          </w:rPr>
          <w:t>http://vk.com/stv_ural?w=wall-42851442_1101</w:t>
        </w:r>
      </w:hyperlink>
      <w:r>
        <w:t xml:space="preserve"> – кастинг</w:t>
      </w:r>
    </w:p>
    <w:p w:rsidR="00417E48" w:rsidRDefault="00417E48" w:rsidP="00256101">
      <w:pPr>
        <w:spacing w:line="276" w:lineRule="auto"/>
      </w:pPr>
      <w:hyperlink r:id="rId8" w:history="1">
        <w:r w:rsidRPr="002609D2">
          <w:rPr>
            <w:rStyle w:val="a6"/>
          </w:rPr>
          <w:t>http://vk.com/stv_ural?w=wall-42851442_1108</w:t>
        </w:r>
      </w:hyperlink>
      <w:r>
        <w:t xml:space="preserve"> – занятия по журналистике</w:t>
      </w:r>
    </w:p>
    <w:p w:rsidR="00417E48" w:rsidRDefault="00417E48" w:rsidP="00256101">
      <w:pPr>
        <w:spacing w:line="276" w:lineRule="auto"/>
      </w:pPr>
      <w:hyperlink r:id="rId9" w:history="1">
        <w:r w:rsidRPr="002609D2">
          <w:rPr>
            <w:rStyle w:val="a6"/>
          </w:rPr>
          <w:t>http://vk.com/stv_ural?w=wall-42851442_1114</w:t>
        </w:r>
      </w:hyperlink>
      <w:r>
        <w:t xml:space="preserve"> – занятия по операторскому мастерству и </w:t>
      </w:r>
      <w:proofErr w:type="gramStart"/>
      <w:r>
        <w:t>видео-монтажу</w:t>
      </w:r>
      <w:proofErr w:type="gramEnd"/>
    </w:p>
    <w:p w:rsidR="00417E48" w:rsidRDefault="00417E48" w:rsidP="00256101">
      <w:pPr>
        <w:spacing w:line="276" w:lineRule="auto"/>
      </w:pPr>
      <w:hyperlink r:id="rId10" w:history="1">
        <w:r w:rsidRPr="002609D2">
          <w:rPr>
            <w:rStyle w:val="a6"/>
          </w:rPr>
          <w:t>http://vk.com/stv_ural?w=wall-42851442_1115</w:t>
        </w:r>
      </w:hyperlink>
      <w:r>
        <w:t xml:space="preserve"> – «</w:t>
      </w:r>
      <w:proofErr w:type="spellStart"/>
      <w:r>
        <w:t>напоминалка</w:t>
      </w:r>
      <w:proofErr w:type="spellEnd"/>
      <w:r>
        <w:t>» для операторов</w:t>
      </w:r>
    </w:p>
    <w:p w:rsidR="00417E48" w:rsidRDefault="00417E48" w:rsidP="00256101">
      <w:pPr>
        <w:spacing w:line="276" w:lineRule="auto"/>
      </w:pPr>
      <w:hyperlink r:id="rId11" w:history="1">
        <w:r w:rsidRPr="002609D2">
          <w:rPr>
            <w:rStyle w:val="a6"/>
          </w:rPr>
          <w:t>http://vk.com/stv_ural?w=wall-42851442_1118</w:t>
        </w:r>
      </w:hyperlink>
      <w:r>
        <w:t xml:space="preserve"> – первые успехи в монтаже</w:t>
      </w:r>
    </w:p>
    <w:p w:rsidR="00417E48" w:rsidRDefault="00417E48" w:rsidP="00256101">
      <w:pPr>
        <w:spacing w:line="276" w:lineRule="auto"/>
      </w:pPr>
      <w:hyperlink r:id="rId12" w:history="1">
        <w:r w:rsidRPr="002609D2">
          <w:rPr>
            <w:rStyle w:val="a6"/>
          </w:rPr>
          <w:t>http://vk.com/stv_ural?w=wall-42851442_1129</w:t>
        </w:r>
      </w:hyperlink>
      <w:r>
        <w:t xml:space="preserve"> – практика операторов</w:t>
      </w:r>
    </w:p>
    <w:p w:rsidR="00417E48" w:rsidRDefault="00417E48" w:rsidP="00256101">
      <w:pPr>
        <w:spacing w:line="276" w:lineRule="auto"/>
      </w:pPr>
      <w:hyperlink r:id="rId13" w:history="1">
        <w:r w:rsidRPr="002609D2">
          <w:rPr>
            <w:rStyle w:val="a6"/>
          </w:rPr>
          <w:t>http://vk.com/stv_ural?w=wall-42851442_1178</w:t>
        </w:r>
      </w:hyperlink>
      <w:r>
        <w:t xml:space="preserve"> – мастер-класс по работе с внешними источниками света</w:t>
      </w:r>
    </w:p>
    <w:p w:rsidR="00417E48" w:rsidRPr="00BA4B10" w:rsidRDefault="00417E48" w:rsidP="00256101">
      <w:pPr>
        <w:spacing w:line="276" w:lineRule="auto"/>
      </w:pPr>
    </w:p>
    <w:sectPr w:rsidR="00417E48" w:rsidRPr="00BA4B10" w:rsidSect="00BA4B1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16AE6"/>
    <w:multiLevelType w:val="hybridMultilevel"/>
    <w:tmpl w:val="7C08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10"/>
    <w:rsid w:val="00256101"/>
    <w:rsid w:val="00417E48"/>
    <w:rsid w:val="00541652"/>
    <w:rsid w:val="005C35E3"/>
    <w:rsid w:val="008853B5"/>
    <w:rsid w:val="00BA4B10"/>
    <w:rsid w:val="00C35038"/>
    <w:rsid w:val="00E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УРСОВАЯ"/>
    <w:qFormat/>
    <w:rsid w:val="005C35E3"/>
    <w:pPr>
      <w:spacing w:after="80"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10"/>
    <w:pPr>
      <w:spacing w:after="0" w:line="240" w:lineRule="auto"/>
      <w:ind w:left="720" w:firstLine="0"/>
      <w:contextualSpacing/>
      <w:jc w:val="lef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B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5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УРСОВАЯ"/>
    <w:qFormat/>
    <w:rsid w:val="005C35E3"/>
    <w:pPr>
      <w:spacing w:after="80" w:line="360" w:lineRule="auto"/>
      <w:ind w:firstLine="709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10"/>
    <w:pPr>
      <w:spacing w:after="0" w:line="240" w:lineRule="auto"/>
      <w:ind w:left="720" w:firstLine="0"/>
      <w:contextualSpacing/>
      <w:jc w:val="lef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B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5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tv_ural?w=wall-42851442_1108" TargetMode="External"/><Relationship Id="rId13" Type="http://schemas.openxmlformats.org/officeDocument/2006/relationships/hyperlink" Target="http://vk.com/stv_ural?w=wall-42851442_117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stv_ural?w=wall-42851442_1101" TargetMode="External"/><Relationship Id="rId12" Type="http://schemas.openxmlformats.org/officeDocument/2006/relationships/hyperlink" Target="http://vk.com/stv_ural?w=wall-42851442_11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vk.com/stv_ural?w=wall-42851442_11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k.com/stv_ural?w=wall-42851442_1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stv_ural?w=wall-42851442_11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2016-03-09T16:32:00Z</dcterms:created>
  <dcterms:modified xsi:type="dcterms:W3CDTF">2016-03-09T17:24:00Z</dcterms:modified>
</cp:coreProperties>
</file>